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t>社团指导教师及</w:t>
      </w:r>
      <w:r>
        <w:rPr>
          <w:rFonts w:hint="eastAsia" w:asciiTheme="majorEastAsia" w:hAnsiTheme="majorEastAsia" w:eastAsiaTheme="majorEastAsia"/>
          <w:sz w:val="44"/>
          <w:szCs w:val="44"/>
        </w:rPr>
        <w:t>业务指导单位</w:t>
      </w:r>
      <w:r>
        <w:rPr>
          <w:rFonts w:asciiTheme="majorEastAsia" w:hAnsiTheme="majorEastAsia" w:eastAsiaTheme="majorEastAsia"/>
          <w:sz w:val="44"/>
          <w:szCs w:val="44"/>
        </w:rPr>
        <w:t>登记</w:t>
      </w:r>
      <w:bookmarkStart w:id="0" w:name="_GoBack"/>
      <w:bookmarkEnd w:id="0"/>
      <w:r>
        <w:rPr>
          <w:rFonts w:asciiTheme="majorEastAsia" w:hAnsiTheme="majorEastAsia" w:eastAsiaTheme="majorEastAsia"/>
          <w:sz w:val="44"/>
          <w:szCs w:val="44"/>
        </w:rPr>
        <w:t>表</w:t>
      </w:r>
    </w:p>
    <w:p>
      <w:pPr>
        <w:spacing w:line="0" w:lineRule="atLeast"/>
        <w:jc w:val="center"/>
        <w:rPr>
          <w:rFonts w:asciiTheme="majorEastAsia" w:hAnsiTheme="majorEastAsia" w:eastAsiaTheme="majorEastAsia"/>
          <w:sz w:val="44"/>
          <w:szCs w:val="44"/>
        </w:rPr>
      </w:pPr>
    </w:p>
    <w:tbl>
      <w:tblPr>
        <w:tblStyle w:val="3"/>
        <w:tblW w:w="5490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95"/>
        <w:gridCol w:w="1557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61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社团名称</w:t>
            </w:r>
          </w:p>
        </w:tc>
        <w:tc>
          <w:tcPr>
            <w:tcW w:w="1440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社团类别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61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指导教师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440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指导教师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061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指导教师所属部门（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学院</w:t>
            </w:r>
            <w:r>
              <w:rPr>
                <w:rFonts w:asciiTheme="minorEastAsia" w:hAnsiTheme="minorEastAsia"/>
                <w:sz w:val="28"/>
                <w:szCs w:val="28"/>
              </w:rPr>
              <w:t>）及所任职务</w:t>
            </w:r>
          </w:p>
        </w:tc>
        <w:tc>
          <w:tcPr>
            <w:tcW w:w="1440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指导教师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</w:trPr>
        <w:tc>
          <w:tcPr>
            <w:tcW w:w="1061" w:type="pct"/>
            <w:textDirection w:val="tbRlV"/>
          </w:tcPr>
          <w:p>
            <w:pPr>
              <w:spacing w:line="360" w:lineRule="auto"/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360" w:lineRule="auto"/>
              <w:ind w:left="113" w:right="113"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指导教师意见</w:t>
            </w:r>
          </w:p>
        </w:tc>
        <w:tc>
          <w:tcPr>
            <w:tcW w:w="3939" w:type="pct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right="280"/>
              <w:jc w:val="right"/>
              <w:rPr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指导教师签字（盖章）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</w:t>
            </w:r>
          </w:p>
          <w:p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年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</w:trPr>
        <w:tc>
          <w:tcPr>
            <w:tcW w:w="1061" w:type="pc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指导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单位</w:t>
            </w:r>
            <w:r>
              <w:rPr>
                <w:rFonts w:ascii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3939" w:type="pct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right="560"/>
              <w:jc w:val="righ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指导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单位</w:t>
            </w:r>
            <w:r>
              <w:rPr>
                <w:rFonts w:asciiTheme="minorEastAsia" w:hAnsiTheme="minorEastAsia"/>
                <w:sz w:val="28"/>
                <w:szCs w:val="28"/>
              </w:rPr>
              <w:t>签字(盖章)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</w:t>
            </w:r>
          </w:p>
          <w:p>
            <w:pPr>
              <w:wordWrap w:val="0"/>
              <w:spacing w:line="360" w:lineRule="auto"/>
              <w:ind w:right="28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年  月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DkyYTQ5Y2Q4YmM3NDgyYjMzNGFmMGI4NTkyMGYifQ=="/>
  </w:docVars>
  <w:rsids>
    <w:rsidRoot w:val="00142A7D"/>
    <w:rsid w:val="00142A7D"/>
    <w:rsid w:val="00863951"/>
    <w:rsid w:val="009C54BA"/>
    <w:rsid w:val="009D4577"/>
    <w:rsid w:val="00A307E7"/>
    <w:rsid w:val="00C431CB"/>
    <w:rsid w:val="796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38</TotalTime>
  <ScaleCrop>false</ScaleCrop>
  <LinksUpToDate>false</LinksUpToDate>
  <CharactersWithSpaces>167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2020-10-23T14:27:00Z</dcterms:created>
  <dc:creator>xb21cn</dc:creator>
  <cp:lastModifiedBy>小吴家老王</cp:lastModifiedBy>
  <dcterms:modified xsi:type="dcterms:W3CDTF">2024-03-20T01:30:15Z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BF91098689874693BC97132E5EE3B78D_12</vt:lpwstr>
  </property>
</Properties>
</file>