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652" w:tblpY="2463"/>
        <w:tblW w:w="86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30"/>
        <w:gridCol w:w="154"/>
        <w:gridCol w:w="1701"/>
        <w:gridCol w:w="1175"/>
        <w:gridCol w:w="1377"/>
        <w:gridCol w:w="850"/>
        <w:gridCol w:w="709"/>
        <w:gridCol w:w="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34" w:type="dxa"/>
            <w:vMerge w:val="restart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使用申请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hint="eastAsia" w:asciiTheme="minorEastAsia" w:hAnsiTheme="minorEastAsia"/>
                <w:sz w:val="24"/>
                <w:szCs w:val="28"/>
              </w:rPr>
              <w:t>借用单位</w:t>
            </w:r>
          </w:p>
        </w:tc>
        <w:tc>
          <w:tcPr>
            <w:tcW w:w="17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</w:tc>
        <w:tc>
          <w:tcPr>
            <w:tcW w:w="11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经办人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电话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使用时间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  月    日(    点     分 至     点     分)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使用设备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</w:rPr>
              <w:sym w:font="Wingdings 2" w:char="00A3"/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灯光设备  </w:t>
            </w:r>
            <w:r>
              <w:rPr>
                <w:rFonts w:hint="eastAsia"/>
                <w:sz w:val="24"/>
                <w:szCs w:val="28"/>
              </w:rPr>
              <w:sym w:font="Wingdings 2" w:char="00A3"/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音响设备  </w:t>
            </w:r>
            <w:r>
              <w:rPr>
                <w:rFonts w:hint="eastAsia"/>
                <w:sz w:val="24"/>
                <w:szCs w:val="28"/>
              </w:rPr>
              <w:sym w:font="Wingdings 2" w:char="00A3"/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LED大屏  </w:t>
            </w:r>
            <w:r>
              <w:rPr>
                <w:rFonts w:hint="eastAsia"/>
                <w:sz w:val="24"/>
                <w:szCs w:val="28"/>
              </w:rPr>
              <w:sym w:font="Wingdings 2" w:char="00A3"/>
            </w: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钢琴  </w:t>
            </w:r>
            <w:r>
              <w:rPr>
                <w:rFonts w:hint="eastAsia"/>
                <w:sz w:val="24"/>
                <w:szCs w:val="28"/>
              </w:rPr>
              <w:sym w:font="Wingdings 2" w:char="00A3"/>
            </w:r>
            <w:r>
              <w:rPr>
                <w:rFonts w:hint="eastAsia"/>
                <w:sz w:val="24"/>
                <w:szCs w:val="28"/>
                <w:lang w:val="en-US" w:eastAsia="zh-CN"/>
              </w:rPr>
              <w:t>空调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活动内容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是否需要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eastAsiaTheme="minorEastAsia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操作人员</w:t>
            </w:r>
          </w:p>
        </w:tc>
        <w:tc>
          <w:tcPr>
            <w:tcW w:w="9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是</w:t>
            </w:r>
            <w:r>
              <w:rPr>
                <w:rFonts w:hint="eastAsia"/>
                <w:sz w:val="24"/>
                <w:szCs w:val="28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否</w:t>
            </w:r>
            <w:r>
              <w:rPr>
                <w:rFonts w:hint="eastAsia"/>
                <w:sz w:val="24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>使用承诺</w:t>
            </w:r>
          </w:p>
        </w:tc>
        <w:tc>
          <w:tcPr>
            <w:tcW w:w="67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right="0" w:firstLine="482" w:firstLineChars="200"/>
              <w:jc w:val="left"/>
              <w:textAlignment w:val="auto"/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8"/>
                <w:lang w:val="en-US" w:eastAsia="zh-CN"/>
              </w:rPr>
              <w:t>本单位将按照规定规范使用场地，使用期间承担场内设施管理和维护责任，如有损坏照价赔偿或维修修复。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left"/>
              <w:textAlignment w:val="auto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     承诺人：           联系方式：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80" w:firstLineChars="200"/>
              <w:jc w:val="left"/>
              <w:textAlignment w:val="auto"/>
              <w:rPr>
                <w:rFonts w:hint="default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val="en-US" w:eastAsia="zh-CN"/>
              </w:rPr>
              <w:t xml:space="preserve">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13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 w:asciiTheme="minorAscii" w:hAnsiTheme="minorAscii" w:eastAsiaTheme="minorEastAsia"/>
                <w:spacing w:val="-17"/>
                <w:sz w:val="24"/>
                <w:szCs w:val="28"/>
                <w:lang w:val="en-US" w:eastAsia="zh-CN"/>
              </w:rPr>
            </w:pPr>
            <w:r>
              <w:rPr>
                <w:rFonts w:hint="default" w:asciiTheme="minorAscii" w:hAnsiTheme="minorAscii" w:eastAsiaTheme="minorEastAsia"/>
                <w:spacing w:val="-17"/>
                <w:sz w:val="24"/>
                <w:szCs w:val="28"/>
                <w:lang w:val="en-US" w:eastAsia="zh-CN"/>
              </w:rPr>
              <w:t>使用单位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sz w:val="24"/>
                <w:szCs w:val="28"/>
                <w:lang w:val="en-US"/>
              </w:rPr>
            </w:pPr>
            <w:r>
              <w:rPr>
                <w:rFonts w:hint="default" w:asciiTheme="minorAscii" w:hAnsiTheme="minorAscii" w:eastAsiaTheme="minorEastAsia"/>
                <w:spacing w:val="-17"/>
                <w:sz w:val="24"/>
                <w:szCs w:val="28"/>
                <w:lang w:val="en-US" w:eastAsia="zh-CN"/>
              </w:rPr>
              <w:t>负责人审批</w:t>
            </w:r>
          </w:p>
        </w:tc>
        <w:tc>
          <w:tcPr>
            <w:tcW w:w="28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1320" w:firstLineChars="55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（签字盖章）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600" w:firstLineChars="25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月   日</w:t>
            </w:r>
          </w:p>
        </w:tc>
        <w:tc>
          <w:tcPr>
            <w:tcW w:w="13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校团委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</w:tc>
        <w:tc>
          <w:tcPr>
            <w:tcW w:w="25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1320" w:firstLineChars="55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5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  <w:t>验收情况</w:t>
            </w:r>
          </w:p>
        </w:tc>
        <w:tc>
          <w:tcPr>
            <w:tcW w:w="814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1.场地卫生是否打扫干净，地胶是否磨损，墙面是否损坏：是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损坏情况登记：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</w:p>
        </w:tc>
        <w:tc>
          <w:tcPr>
            <w:tcW w:w="814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2.设备是否完好，是否正常运行：是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否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  <w:lang w:val="en-US" w:eastAsia="zh-CN"/>
              </w:rPr>
              <w:t>损坏情况登记：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</w:p>
        </w:tc>
        <w:tc>
          <w:tcPr>
            <w:tcW w:w="8145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3.桌椅是否排放整齐，恢复原样，有无损坏：是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 xml:space="preserve"> 否</w:t>
            </w:r>
            <w:r>
              <w:rPr>
                <w:rFonts w:hint="eastAsia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both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损坏情况登记：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验收确认</w:t>
            </w:r>
          </w:p>
        </w:tc>
        <w:tc>
          <w:tcPr>
            <w:tcW w:w="6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场地卫生已打扫干净；设备完好无损，运行正常；桌椅已恢复原样，摆放整齐，无损坏。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验收人：                               交接人：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年   月    日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5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8"/>
                <w:lang w:val="en-US"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center"/>
              <w:textAlignment w:val="auto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赔偿/维修/修复情况验收</w:t>
            </w:r>
          </w:p>
        </w:tc>
        <w:tc>
          <w:tcPr>
            <w:tcW w:w="6915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损坏设备已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赔偿/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维修/</w:t>
            </w:r>
            <w:r>
              <w:rPr>
                <w:rFonts w:hint="eastAsia"/>
              </w:rPr>
              <w:sym w:font="Wingdings 2" w:char="00A3"/>
            </w:r>
            <w:r>
              <w:rPr>
                <w:rFonts w:hint="eastAsia"/>
                <w:lang w:val="en-US" w:eastAsia="zh-CN"/>
              </w:rPr>
              <w:t>修复，验收合格。（后附维修/修复清单或发票复印件）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验收人：                               交接人：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年   月    日                         年     月     日                 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6"/>
          <w:lang w:val="en-US" w:eastAsia="zh-CN"/>
        </w:rPr>
        <w:t>常州大学大学生活动中心多功能厅使用申请单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sz w:val="24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8"/>
          <w:lang w:val="en-US" w:eastAsia="zh-CN"/>
        </w:rPr>
        <w:t>此表一式两份，使用单位和团委各一份存档。</w:t>
      </w:r>
    </w:p>
    <w:p>
      <w:pPr>
        <w:jc w:val="left"/>
        <w:rPr>
          <w:rFonts w:hint="eastAsia" w:ascii="仿宋" w:hAnsi="仿宋" w:eastAsia="仿宋" w:cs="仿宋"/>
          <w:b/>
          <w:bCs/>
          <w:color w:val="0000FF"/>
          <w:sz w:val="32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FF"/>
          <w:sz w:val="32"/>
          <w:szCs w:val="36"/>
          <w:lang w:val="en-US" w:eastAsia="zh-CN"/>
        </w:rPr>
        <w:t>使用注意事项：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使用单位一般应提前三天以上办理申请手续并填写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多功能厅</w:t>
      </w:r>
      <w:r>
        <w:rPr>
          <w:rFonts w:hint="eastAsia" w:ascii="仿宋" w:hAnsi="仿宋" w:eastAsia="仿宋" w:cs="仿宋"/>
          <w:sz w:val="28"/>
          <w:szCs w:val="28"/>
        </w:rPr>
        <w:t>使用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申请表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，所有申请必须填写加盖申请单位公章，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由单位负责人签字，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否则不予审批；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活动组织单位应教育参与活动人员爱护多功能厅设施，遵守多功能厅管理规定，尊重多功能厅工作人员，服从工作人员安排，严禁非工作人员操作电气、灯光、音响设备；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如遇人为原因造成设备、桌椅等财产损坏，活动组织单位需承担赔偿、维修或修复责任；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未经校团委同意，不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得在申请场地内张贴涉嫌商业宣传的海报、横幅、标语、广告等；不得在乳胶漆墙面、装饰面等区域粘贴或装订横幅、海报、装饰物等；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jc w:val="left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多功能厅内禁止吸烟、随地吐痰、乱扔瓜果皮壳等不文明行为；严禁随口吐弃口香糖；严禁在场地内饮用咖啡、奶茶、可乐等饮料；严禁将气味刺鼻的食物带入场地。活动组织单位负责活动后场地清洁整理工作。</w:t>
      </w:r>
    </w:p>
    <w:p>
      <w:pPr>
        <w:jc w:val="left"/>
        <w:rPr>
          <w:rFonts w:hint="default" w:ascii="仿宋" w:hAnsi="仿宋" w:eastAsia="仿宋" w:cs="仿宋"/>
          <w:sz w:val="24"/>
          <w:szCs w:val="28"/>
          <w:lang w:val="en-US" w:eastAsia="zh-CN"/>
        </w:rPr>
      </w:pPr>
    </w:p>
    <w:sectPr>
      <w:pgSz w:w="11906" w:h="16838"/>
      <w:pgMar w:top="144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B32C5FF-5760-4353-BFC6-78D29809338E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1F2F46C2-849A-4BF4-8EE1-392EE654283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F60E2F26-979B-4A33-9CB2-F334FCCC9BA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BD528"/>
    <w:multiLevelType w:val="singleLevel"/>
    <w:tmpl w:val="252BD5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ZDQ3M2IwMzBhNzIxODY4ZWQ5OTFjNzRjOGQ5MDkifQ=="/>
  </w:docVars>
  <w:rsids>
    <w:rsidRoot w:val="762745C6"/>
    <w:rsid w:val="02F37B31"/>
    <w:rsid w:val="18083D0D"/>
    <w:rsid w:val="7627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407</Words>
  <Characters>415</Characters>
  <Lines>0</Lines>
  <Paragraphs>0</Paragraphs>
  <TotalTime>0</TotalTime>
  <ScaleCrop>false</ScaleCrop>
  <LinksUpToDate>false</LinksUpToDate>
  <CharactersWithSpaces>702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2023-04-23T05:35:00Z</dcterms:created>
  <dc:creator>未定义</dc:creator>
  <cp:lastModifiedBy>Angel·z</cp:lastModifiedBy>
  <dcterms:modified xsi:type="dcterms:W3CDTF">2023-09-28T02:08:48Z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15B994684F374FBAB8221B6C0DF9B58C_11</vt:lpwstr>
  </property>
</Properties>
</file>